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194" w:rsidRPr="00155194" w:rsidRDefault="00155194" w:rsidP="0015519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155194">
        <w:rPr>
          <w:rFonts w:ascii="Arial" w:eastAsia="Times New Roman" w:hAnsi="Arial" w:cs="Arial"/>
          <w:color w:val="000000"/>
          <w:kern w:val="36"/>
          <w:sz w:val="43"/>
          <w:szCs w:val="43"/>
        </w:rPr>
        <w:t>Часто задаваемые вопросы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4F4F4"/>
        </w:rPr>
        <w:t>1. Как узнать место в очереди в детский сад?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Проверить состояние очереди в детский сад можно через Портал государственных и муниципальных услуг Республики Татарстан </w:t>
      </w:r>
      <w:proofErr w:type="spell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uslugi.tatarstan.ru</w:t>
      </w:r>
      <w:proofErr w:type="spell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по данным свидетельства о рождении Вашего ребенка (серия и номер), либо по идентификатору заявления (выдается при подаче заявления через Портал), либо иного документа, удостоверяющего личность ребенка, реквизиты которого были указаны при подаче заявления на постановку на учет в детский сад, а также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через районный отдел образования. 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При этом указанная электронная услуга доступна независимо от способа подачи заявления (</w:t>
      </w:r>
      <w:proofErr w:type="spell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электронно</w:t>
      </w:r>
      <w:proofErr w:type="spell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через Портал или непосредственно через отдел образования).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2. Как формируется очередь и что означает место в очередности?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системе учитывается дата подачи заявления и возрастная группа Вашего ребенка. По дате рождения Вашего ребенка вычисляется его возраст на 1 сентября текущего года (точную дату расчета возраста необходимо уточнять в своем районном отделе образования) и на основе этого возраста Система выдает позицию в очереди в данный детский сад среди детей Вашей возрастной группы с учетом даты постановки на учет. Датой постановки на учет считается дата подачи заявления. 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Место в очередности - это количество детей, которые стоят в очереди в возрастной категории Вашего ребенка.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3. Как происходит распределение в детские сады? Когда Ваш ребенок попадет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Система автоматически распределяет места в детские сады по следующему алгоритму:</w:t>
      </w:r>
    </w:p>
    <w:p w:rsidR="00155194" w:rsidRPr="00155194" w:rsidRDefault="00155194" w:rsidP="00155194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Система сортирует список заявлений на зачисление по категории заявлений, т.е. «льготная» и заявления на общих основаниях. Они автоматически выстраиваются в очередность по приоритетности.</w:t>
      </w:r>
    </w:p>
    <w:p w:rsidR="00155194" w:rsidRPr="00155194" w:rsidRDefault="00155194" w:rsidP="00155194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В каждой категории очередь строится с учетом даты подачи заявления и категории льгот,</w:t>
      </w:r>
    </w:p>
    <w:p w:rsidR="00155194" w:rsidRPr="00155194" w:rsidRDefault="00155194" w:rsidP="00155194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В конкретном детском саду в определенной возрастной группе освобождаются места,</w:t>
      </w:r>
    </w:p>
    <w:p w:rsidR="00155194" w:rsidRPr="00155194" w:rsidRDefault="00155194" w:rsidP="00155194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Система выбирает заявления, которые были поданы в этот детский сад и в ту же возрастную группу. Расчет возраста идет на дату, принятую датой расчета по административному регламенту муниципального района,</w:t>
      </w:r>
    </w:p>
    <w:p w:rsidR="00155194" w:rsidRPr="00155194" w:rsidRDefault="00155194" w:rsidP="00155194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Затем по этому алгоритму и происходит последовательное распределение мест в указанный детский сад в данную возрастную категорию на свободные места.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Поэтому прогнозировать и говорить точную дату зачисления, к сожалению, невозможно.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Массовое комплектование детских садов в г</w:t>
      </w: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.К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азани проводится с 1 июня по 31 августа (период комплектования детских садов в других муниципальных районах уточняйте в своем районном отделе образования) ежегодно. В течение года может </w:t>
      </w: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производится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доукомплектование садов при условии освобождения в них мест.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 Почему движется очередь в детский сад? Например, были в очереди «10», стали «15».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Очередь смещается вниз:</w:t>
      </w:r>
    </w:p>
    <w:p w:rsidR="00155194" w:rsidRPr="00155194" w:rsidRDefault="00155194" w:rsidP="00155194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lastRenderedPageBreak/>
        <w:t>если в указанный Вами детский сад встал в очередь ребенок, имеющий льготу на зачисление,</w:t>
      </w:r>
    </w:p>
    <w:p w:rsidR="00155194" w:rsidRPr="00155194" w:rsidRDefault="00155194" w:rsidP="00155194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в очередности появился ребенок, который сменил детский сад в связи со сменой места жительства, при этом дата его постановки на очередь раньше Вашей, так как при переезде внутри одного муниципального района, когда ребенок стоит в очереди в детский сад, дата подачи заявления не изменяется (на основании решения представительного органа муниципального района).</w:t>
      </w:r>
      <w:proofErr w:type="gramEnd"/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Очередь смещается вверх, если из очереди в указанный детский сад выбыл один из детей (например, ребенок получил место в детском саду, либо Заявитель отказался от получения услуги)</w:t>
      </w: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.С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5. Сколько детских садов можно выбрать при постановке на учет в детский сад? Как добавить еще один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В настоящее время можно выбрать только один детский сад при постановке на учет в детский </w:t>
      </w: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сад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как через Портал, так и через районный отдел образования. Поэтому добавлять в свое заявление еще один детский сад невозможно, необходимо выбирать только один наиболее предпочтительный для Вас детский сад.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6.Как можно изменить выбранный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Для решения вопроса изменения предпочтительного детского сада необходимо обратиться в отдел образования Вашего района. Через Портал (через Форму обращения) вносить изменения невозможно.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7. Почему направили не в тот детский сад, который Вы указывали в заявлении?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 подаче заявления на постановку на учет в детский сад есть поле «Предлагать другие детские сады», Вы самостоятельно делаете выбор, указывая «Да» или «Нет». При подаче заявления в районном отделе образования Вы также самостоятельно определяете свой выбор.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Если в поле «Предлагать другие детские сады» выбрано «Нет», Вам будут предлагаться места строго в детский сад, указанный в Вашем заявлении.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Если в поле «Предлагать другие детские сады» выбрано «Да», то Вам будут предлагаться места не только в детский сад, указанный в Вашем заявлении, но и в другие детские сады при наличии там свободных мест.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8. Как можно узнать о направлении Вашего ребенка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Информацию о направлении в детский сад можно узнать на Портале </w:t>
      </w:r>
      <w:proofErr w:type="spell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uslugi.tatarstan.ru</w:t>
      </w:r>
      <w:proofErr w:type="spell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при проверке очередности, либо в Вашем районном отделе образования. 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 xml:space="preserve">После присвоения Вашему заявлению «Направлен в ДОУ №…» Ваш ребенок будет направлен в детский сад, до этого статуса Ваш ребенок еще находится в очереди. Поэтому проверяйте очередь через Портал </w:t>
      </w:r>
      <w:proofErr w:type="spell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uslugi.tatarstan.ru</w:t>
      </w:r>
      <w:proofErr w:type="spell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и ожидайте статуса «Направлен в ДОУ №…».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9. Изменится ли дата подачи заявления при переезде в другой муниципальный район, когда ребенок стоит в очереди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Да, изменится. </w:t>
      </w:r>
      <w:proofErr w:type="gramStart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 переезде в другой муниципальный район Вам необходимо подать заявление на постановку на учет в районном отделе</w:t>
      </w:r>
      <w:proofErr w:type="gramEnd"/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образования по новому месту жительства. При этом датой постановки на учет будет считаться дата подачи заявления по новому месту жительства.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10. Изменится ли дата подачи заявления при переезде внутри одного муниципального района, когда ребенок стоит в очереди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Нет, не изменится. В случае, когда Вы уже стоите в очереди, но желаете сменить детский сад в пределах одного муниципального района, в связи со сменой места жительства, допускается внести подобное изменение в поданное ранее заявление по заявлению на основании решения представительного органа муниципального района. При этом дата подачи заявления не изменится, будет первоначальная.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11. Изменится ли дата подачи заявления при переезде внутри одного муниципального района, когда ребенок ходит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Да, изменится. В случае смены места жительства в пределах одного муниципального района допускается перевод ребенка из одного детского сада в другое.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Заявление на перевод ребенка из одного детского сада в другое подается по новому месту жительства. При этом при внесении данных в заявление на перевод проставляется дата подачи родителями соответствующего нового заявления.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При комплектовании детских садов заявления на перевод ребенка из одного детского сада в другое рассматривается в порядке общей очередности.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12. В каких случаях необходимо обратиться в районный отдел образования, если даже заявление подано через Портал?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Вам потребуется обратиться в отдел образования даже, если заявление было подано через Портал в следующих случаях:</w:t>
      </w:r>
    </w:p>
    <w:p w:rsidR="00155194" w:rsidRPr="00155194" w:rsidRDefault="00155194" w:rsidP="00155194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при подаче заявления через Портал было указано наличие льгот, потребность в зачислении по состоянию здоровья,</w:t>
      </w:r>
    </w:p>
    <w:p w:rsidR="00155194" w:rsidRPr="00155194" w:rsidRDefault="00155194" w:rsidP="00155194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свидетельство о рождении ребенка выдано не в Республике Татарстан (органами ЗАГС других субъектов РФ) или в качестве удостоверяющего личность ребенка был указан иной документ,</w:t>
      </w:r>
    </w:p>
    <w:p w:rsidR="00155194" w:rsidRPr="00155194" w:rsidRDefault="00155194" w:rsidP="00155194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заявление было подано законным представителем (за исключением подачи заявления от имени родителей),</w:t>
      </w:r>
    </w:p>
    <w:p w:rsidR="00155194" w:rsidRPr="00155194" w:rsidRDefault="00155194" w:rsidP="00155194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после подачи заявления ему присвоен статус «Подтверждение документов»,</w:t>
      </w:r>
    </w:p>
    <w:p w:rsidR="00155194" w:rsidRPr="00155194" w:rsidRDefault="00155194" w:rsidP="00155194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если желаете изменить ранее выбранный детский сад.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 этом с собой необходимо иметь оригиналы документов, удостоверяющих личность ребенка (свидетельство о рождении или иное), подтверждающих право на льготы или потребность в зачислении по состоянию по здоровья, а также подтверждающих право на предоставление интересов ребенка (в случае подачи заявления законным представителем).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 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13. Какие категории льгот действуют при постановке на учет в детский сад?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Список федеральных льгот: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судей (ФЗ РФ №3132-1 от 26.06.1992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статусе судей в Российской Федерации)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прокуроров и сотрудников Следственного комитета (ФЗ РФ №2202-1 от 17.01.1992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прокуратуре РФ)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граждан, подвергшихся воздействию радиации вследствие катастрофы на Чернобыльской АЭС (ФЗ РФ №1244-1 от 15.05.1991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социальной защите граждан, подвергшихся воздействию радиации вследствие катастрофы на Чернобыльской АЭС)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lastRenderedPageBreak/>
        <w:t>Дети, находящиеся (находившимся) на иждивении сотрудников полиции, гражданина Российской Федерации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граждан Российской Федерации, умерших в течение одного года после увольнения со службы в полиции вследствие увечья или иного повреждения здоров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граждан Российской Федерации, уволенных со службы в полиции вследствие увечья или иного повреждения здоровья, полученных в связи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Дети сотрудников полиции, погибших (умерших) вследствие увечья или иного повреждения здоровья, полученных в связи с выполнением служебных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обя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сотрудников полиции, умерших вследствие заболевания, полученного в период прохождения службы в полиции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- инвалиды (Указ Президента РФ №1157 от 2.10.1992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дополнительных мерах государственной поддержки инвалидов)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Семьи, в которых хотя бы один родитель - инвалид (Указ Президента РФ №1157 от 2.10.1992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дополнительных мерах государственной поддержки инвалидов)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из многодетных семей (Указ Президента РФ №431 от 5.05.1992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мерах социальной поддержке многодетных семей)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военнослужащих (ФЗ РФ №76 от 27.05.1998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статусе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военослужащих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сотрудников и военнослужащих федеральной противопожарной службы (ФЗ РФ №69 от 21.12.94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пожарной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безопастности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Дети сотрудников федеральной службы по 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контролю за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оборотом наркотических средств и психотропных веществ (Указ Президента РФ №613 от 5.06.03)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lastRenderedPageBreak/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 (постановление Правительства РФ от 25.08.1999 № 936.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(ФЗ РФ №69 от 21.12.94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пожарной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безопастности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сотрудников полиции (ФЗ РТ №3 от 7.02.2011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полиции)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 (постановление Совмина РСФСР от 01.07.1991 №375). (Постановление №375 от 1.07.91</w:t>
      </w:r>
      <w:proofErr w:type="gram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</w:t>
      </w:r>
      <w:proofErr w:type="gram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государственной санитарно-эпидемиологической службе)</w:t>
      </w:r>
    </w:p>
    <w:p w:rsidR="00155194" w:rsidRPr="00155194" w:rsidRDefault="00155194" w:rsidP="00155194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контртеррористических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операций на территории </w:t>
      </w:r>
      <w:proofErr w:type="spellStart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Северо-Кавказского</w:t>
      </w:r>
      <w:proofErr w:type="spellEnd"/>
      <w:r w:rsidRPr="00155194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 xml:space="preserve"> региона Российской Федерации (Постановлений №65 от 09.02.04).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14. Что означает статус «Не существует»?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 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 xml:space="preserve">Для обработки подобных случаев с целью предоставления последующей возможности информирования о состоянии очереди через Портал, создана Форма обращения на странице проверки очереди. Вам необходимо лишь полностью заполнить ее и нажать 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является инструментом для изменения иных данных Вашего заявления (изменение детского сада в заявлении и т.п.).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15. Что означает статус «Направлен в детский сад №…»?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Этот статус означает, что Вам выдано направление на зачисление ребенка в детский сад. Вам необходимо в течение 30 календарных дней обратиться в указанный детский сад (а не в районный отдел образования) для зачисления. После заключения договора в указанном детском саду Ваш статус будет «Зачислен в ДОУ». 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Если Вас не устраивает указанный детский сад, то обратитесь в Ваш районный отдел образования.</w:t>
      </w:r>
    </w:p>
    <w:p w:rsidR="00155194" w:rsidRPr="00155194" w:rsidRDefault="00155194" w:rsidP="0015519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16. Что означает статус «В обработке специалистами УО»?</w:t>
      </w:r>
    </w:p>
    <w:p w:rsidR="00155194" w:rsidRPr="00155194" w:rsidRDefault="00155194" w:rsidP="00155194">
      <w:pPr>
        <w:shd w:val="clear" w:color="auto" w:fill="F4F4F4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Ваше заявление находится на рассмотрении для направления ребенка в детский сад. Ваш ребенок в течение 5 дней будет направлен в детский сад.</w:t>
      </w:r>
      <w:r w:rsidRPr="0015519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В случае возникновения вопросов по данному статусу обращайтесь в свой районный отдел образования.</w:t>
      </w:r>
    </w:p>
    <w:p w:rsidR="00196AE6" w:rsidRDefault="00196AE6"/>
    <w:sectPr w:rsidR="00196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B2F83"/>
    <w:multiLevelType w:val="multilevel"/>
    <w:tmpl w:val="D39C8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97A6AFC"/>
    <w:multiLevelType w:val="multilevel"/>
    <w:tmpl w:val="48F6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FD94BDD"/>
    <w:multiLevelType w:val="multilevel"/>
    <w:tmpl w:val="FC54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99569AA"/>
    <w:multiLevelType w:val="multilevel"/>
    <w:tmpl w:val="E552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5194"/>
    <w:rsid w:val="00155194"/>
    <w:rsid w:val="00196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51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519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0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1936</Words>
  <Characters>11037</Characters>
  <Application>Microsoft Office Word</Application>
  <DocSecurity>0</DocSecurity>
  <Lines>91</Lines>
  <Paragraphs>25</Paragraphs>
  <ScaleCrop>false</ScaleCrop>
  <Company>Grizli777</Company>
  <LinksUpToDate>false</LinksUpToDate>
  <CharactersWithSpaces>12948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2013-10-12T16:06:00Z</dcterms:created>
  <dcterms:modified xsi:type="dcterms:W3CDTF">2013-10-12T16:07:00Z</dcterms:modified>
</cp:coreProperties>
</file>